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0C99" w14:textId="17F8C76C" w:rsidR="003A7C73" w:rsidRPr="003A7C73" w:rsidRDefault="003A7C73" w:rsidP="003A7C73">
      <w:pPr>
        <w:jc w:val="center"/>
        <w:rPr>
          <w:rFonts w:ascii="Times New Roman" w:hAnsi="Times New Roman" w:cs="Times New Roman"/>
        </w:rPr>
      </w:pPr>
      <w:r w:rsidRPr="003A7C73">
        <w:rPr>
          <w:rFonts w:ascii="Times New Roman" w:hAnsi="Times New Roman" w:cs="Times New Roman"/>
        </w:rPr>
        <w:t xml:space="preserve">муниципальное бюджетное общеобразовательное учреждение                                </w:t>
      </w:r>
      <w:proofErr w:type="spellStart"/>
      <w:r w:rsidRPr="003A7C73">
        <w:rPr>
          <w:rFonts w:ascii="Times New Roman" w:hAnsi="Times New Roman" w:cs="Times New Roman"/>
        </w:rPr>
        <w:t>Шарашенская</w:t>
      </w:r>
      <w:proofErr w:type="spellEnd"/>
      <w:r w:rsidRPr="003A7C73">
        <w:rPr>
          <w:rFonts w:ascii="Times New Roman" w:hAnsi="Times New Roman" w:cs="Times New Roman"/>
        </w:rPr>
        <w:t xml:space="preserve"> средняя школа                                                                                                           Алексеевского муниципального района Волгоградской области</w:t>
      </w:r>
    </w:p>
    <w:p w14:paraId="14C14CC9" w14:textId="77777777" w:rsidR="003A7C73" w:rsidRDefault="003A7C73"/>
    <w:p w14:paraId="0351DB79" w14:textId="10EE811E" w:rsidR="003A7C73" w:rsidRPr="00416893" w:rsidRDefault="003A7C73" w:rsidP="00416893">
      <w:pPr>
        <w:jc w:val="center"/>
        <w:rPr>
          <w:rFonts w:ascii="Times New Roman" w:hAnsi="Times New Roman" w:cs="Times New Roman"/>
          <w:b/>
          <w:bCs/>
        </w:rPr>
      </w:pPr>
      <w:r w:rsidRPr="003A7C73">
        <w:rPr>
          <w:rFonts w:ascii="Times New Roman" w:hAnsi="Times New Roman" w:cs="Times New Roman"/>
          <w:b/>
          <w:bCs/>
        </w:rPr>
        <w:t>Расписание</w:t>
      </w:r>
      <w:r w:rsidR="00BB30B4">
        <w:rPr>
          <w:rFonts w:ascii="Times New Roman" w:hAnsi="Times New Roman" w:cs="Times New Roman"/>
          <w:b/>
          <w:bCs/>
        </w:rPr>
        <w:t xml:space="preserve"> </w:t>
      </w:r>
      <w:r w:rsidR="00416893">
        <w:rPr>
          <w:rFonts w:ascii="Times New Roman" w:hAnsi="Times New Roman" w:cs="Times New Roman"/>
          <w:b/>
          <w:bCs/>
        </w:rPr>
        <w:t>занятий</w:t>
      </w:r>
      <w:r w:rsidR="00416893" w:rsidRPr="003A7C73">
        <w:rPr>
          <w:rFonts w:ascii="Times New Roman" w:hAnsi="Times New Roman" w:cs="Times New Roman"/>
          <w:b/>
          <w:bCs/>
        </w:rPr>
        <w:t xml:space="preserve"> </w:t>
      </w:r>
      <w:r w:rsidR="00416893" w:rsidRPr="003A7C73">
        <w:rPr>
          <w:rFonts w:ascii="Times New Roman" w:hAnsi="Times New Roman" w:cs="Times New Roman"/>
          <w:b/>
          <w:bCs/>
        </w:rPr>
        <w:t xml:space="preserve">в 10 классе                                                                                                   </w:t>
      </w:r>
      <w:r w:rsidRPr="003A7C73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                               по                                                                                                                                                     Плану профориентационной работы </w:t>
      </w:r>
      <w:r w:rsidR="00416893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2026-2027 учебный год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2583"/>
        <w:gridCol w:w="4647"/>
        <w:gridCol w:w="1553"/>
      </w:tblGrid>
      <w:tr w:rsidR="003A7C73" w:rsidRPr="003A7C73" w14:paraId="08C5770F" w14:textId="77777777" w:rsidTr="00F8036B">
        <w:tc>
          <w:tcPr>
            <w:tcW w:w="562" w:type="dxa"/>
          </w:tcPr>
          <w:p w14:paraId="3B961399" w14:textId="72FC17E9" w:rsidR="003A7C73" w:rsidRPr="003A7C73" w:rsidRDefault="003A7C73" w:rsidP="003A7C73">
            <w:pPr>
              <w:tabs>
                <w:tab w:val="left" w:pos="1185"/>
              </w:tabs>
              <w:rPr>
                <w:rFonts w:ascii="Times New Roman" w:hAnsi="Times New Roman" w:cs="Times New Roman"/>
                <w:b/>
                <w:bCs/>
              </w:rPr>
            </w:pPr>
            <w:r w:rsidRPr="003A7C73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583" w:type="dxa"/>
          </w:tcPr>
          <w:p w14:paraId="077AA283" w14:textId="011AD5F9" w:rsidR="003A7C73" w:rsidRPr="003A7C73" w:rsidRDefault="003A7C73" w:rsidP="003A7C73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7C73">
              <w:rPr>
                <w:rFonts w:ascii="Times New Roman" w:hAnsi="Times New Roman" w:cs="Times New Roman"/>
                <w:b/>
                <w:bCs/>
              </w:rPr>
              <w:t>Направление профориентационной деятельности</w:t>
            </w:r>
          </w:p>
        </w:tc>
        <w:tc>
          <w:tcPr>
            <w:tcW w:w="4647" w:type="dxa"/>
          </w:tcPr>
          <w:p w14:paraId="27EF3874" w14:textId="017818C6" w:rsidR="003A7C73" w:rsidRPr="003A7C73" w:rsidRDefault="0041071B" w:rsidP="003A7C73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</w:t>
            </w:r>
            <w:r w:rsidRPr="0041071B">
              <w:rPr>
                <w:rFonts w:ascii="Times New Roman" w:hAnsi="Times New Roman" w:cs="Times New Roman"/>
                <w:b/>
                <w:bCs/>
              </w:rPr>
              <w:t>ероприятия профориентационной деятельности</w:t>
            </w:r>
          </w:p>
        </w:tc>
        <w:tc>
          <w:tcPr>
            <w:tcW w:w="1553" w:type="dxa"/>
          </w:tcPr>
          <w:p w14:paraId="06B92B79" w14:textId="2F4FEACB" w:rsidR="003A7C73" w:rsidRPr="003A7C73" w:rsidRDefault="003A7C73" w:rsidP="003A7C73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Сроки проведения</w:t>
            </w:r>
          </w:p>
        </w:tc>
      </w:tr>
      <w:tr w:rsidR="00F8036B" w:rsidRPr="003A7C73" w14:paraId="50BE783C" w14:textId="77777777" w:rsidTr="00F8036B">
        <w:tc>
          <w:tcPr>
            <w:tcW w:w="562" w:type="dxa"/>
            <w:vMerge w:val="restart"/>
          </w:tcPr>
          <w:p w14:paraId="1A753379" w14:textId="503B8161" w:rsidR="00F8036B" w:rsidRPr="003A7C73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3" w:type="dxa"/>
            <w:vMerge w:val="restart"/>
          </w:tcPr>
          <w:p w14:paraId="1D446534" w14:textId="26AFBD02" w:rsidR="00F8036B" w:rsidRPr="003A7C73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Взаимодействие с родителями.</w:t>
            </w:r>
            <w:r w:rsidRPr="006D794D">
              <w:rPr>
                <w:rFonts w:ascii="Times New Roman" w:hAnsi="Times New Roman" w:cs="Times New Roman"/>
              </w:rPr>
              <w:t xml:space="preserve"> </w:t>
            </w:r>
            <w:r w:rsidRPr="006D794D">
              <w:rPr>
                <w:rFonts w:ascii="Times New Roman" w:hAnsi="Times New Roman" w:cs="Times New Roman"/>
              </w:rPr>
              <w:t>Родительское собрание по профориентации</w:t>
            </w:r>
          </w:p>
        </w:tc>
        <w:tc>
          <w:tcPr>
            <w:tcW w:w="4647" w:type="dxa"/>
          </w:tcPr>
          <w:p w14:paraId="4FF536B2" w14:textId="422566F4" w:rsidR="00F8036B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Поможем детям выбрать профессию</w:t>
            </w:r>
          </w:p>
          <w:p w14:paraId="7C904E22" w14:textId="6AB52DE5" w:rsidR="00F8036B" w:rsidRPr="003A7C73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14:paraId="63EB30DD" w14:textId="762DEB3D" w:rsidR="00F8036B" w:rsidRPr="003A7C73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</w:t>
            </w:r>
          </w:p>
        </w:tc>
      </w:tr>
      <w:tr w:rsidR="00F8036B" w:rsidRPr="003A7C73" w14:paraId="4CC11128" w14:textId="77777777" w:rsidTr="00F8036B">
        <w:tc>
          <w:tcPr>
            <w:tcW w:w="562" w:type="dxa"/>
            <w:vMerge/>
          </w:tcPr>
          <w:p w14:paraId="3617697E" w14:textId="514D4349" w:rsidR="00F8036B" w:rsidRPr="003A7C73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3B36DC7E" w14:textId="77777777" w:rsidR="00F8036B" w:rsidRPr="003A7C73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449A32DA" w14:textId="7A3C42A5" w:rsidR="00F8036B" w:rsidRPr="006D794D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6D794D">
              <w:rPr>
                <w:rFonts w:ascii="Times New Roman" w:hAnsi="Times New Roman" w:cs="Times New Roman"/>
              </w:rPr>
              <w:t>Склонности и интересы ребенка в выборе профессии</w:t>
            </w:r>
          </w:p>
        </w:tc>
        <w:tc>
          <w:tcPr>
            <w:tcW w:w="1553" w:type="dxa"/>
          </w:tcPr>
          <w:p w14:paraId="42B59FD2" w14:textId="0485C82C" w:rsidR="00F8036B" w:rsidRPr="003A7C73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</w:t>
            </w:r>
          </w:p>
        </w:tc>
      </w:tr>
      <w:tr w:rsidR="00F8036B" w:rsidRPr="003A7C73" w14:paraId="66CA3F15" w14:textId="77777777" w:rsidTr="00F8036B">
        <w:tc>
          <w:tcPr>
            <w:tcW w:w="562" w:type="dxa"/>
            <w:vMerge/>
          </w:tcPr>
          <w:p w14:paraId="25BC0B84" w14:textId="25BBB5D8" w:rsidR="00F8036B" w:rsidRPr="003A7C73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3A129494" w14:textId="77777777" w:rsidR="00F8036B" w:rsidRPr="003A7C73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377CD50A" w14:textId="54CE57C0" w:rsidR="00F8036B" w:rsidRPr="003A7C73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F8036B">
              <w:rPr>
                <w:rFonts w:ascii="Times New Roman" w:hAnsi="Times New Roman" w:cs="Times New Roman"/>
              </w:rPr>
              <w:t>Роль семьи в профессиональном самоопределении подростков</w:t>
            </w:r>
          </w:p>
        </w:tc>
        <w:tc>
          <w:tcPr>
            <w:tcW w:w="1553" w:type="dxa"/>
          </w:tcPr>
          <w:p w14:paraId="75DAD27F" w14:textId="4DB57498" w:rsidR="00F8036B" w:rsidRPr="003A7C73" w:rsidRDefault="00F8036B" w:rsidP="003A7C73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</w:p>
        </w:tc>
      </w:tr>
      <w:tr w:rsidR="00F8036B" w:rsidRPr="003A7C73" w14:paraId="23A5A1B3" w14:textId="77777777" w:rsidTr="00367590">
        <w:trPr>
          <w:trHeight w:val="562"/>
        </w:trPr>
        <w:tc>
          <w:tcPr>
            <w:tcW w:w="562" w:type="dxa"/>
            <w:vMerge/>
          </w:tcPr>
          <w:p w14:paraId="0F32D393" w14:textId="77777777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2BEB6F71" w14:textId="77777777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021F0F02" w14:textId="1FFBB3B6" w:rsidR="00F8036B" w:rsidRPr="00F8036B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F8036B">
              <w:rPr>
                <w:rFonts w:ascii="Times New Roman" w:hAnsi="Times New Roman" w:cs="Times New Roman"/>
              </w:rPr>
              <w:t>Склонности и интересы ребенка в выборе профессии</w:t>
            </w:r>
          </w:p>
        </w:tc>
        <w:tc>
          <w:tcPr>
            <w:tcW w:w="1553" w:type="dxa"/>
          </w:tcPr>
          <w:p w14:paraId="7C8F61BE" w14:textId="6FA99B2E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</w:t>
            </w:r>
          </w:p>
        </w:tc>
      </w:tr>
      <w:tr w:rsidR="00F8036B" w:rsidRPr="003A7C73" w14:paraId="11F08CA6" w14:textId="77777777" w:rsidTr="00F8036B">
        <w:tc>
          <w:tcPr>
            <w:tcW w:w="562" w:type="dxa"/>
            <w:vMerge w:val="restart"/>
          </w:tcPr>
          <w:p w14:paraId="64696B1C" w14:textId="2FB473AA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83" w:type="dxa"/>
            <w:vMerge w:val="restart"/>
          </w:tcPr>
          <w:p w14:paraId="3B3F0157" w14:textId="33A87884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Практико-ориентированный модуль. Про</w:t>
            </w:r>
            <w:r w:rsidR="00E232AC">
              <w:rPr>
                <w:rFonts w:ascii="Times New Roman" w:hAnsi="Times New Roman" w:cs="Times New Roman"/>
              </w:rPr>
              <w:t>фессиональные пробы</w:t>
            </w:r>
          </w:p>
        </w:tc>
        <w:tc>
          <w:tcPr>
            <w:tcW w:w="4647" w:type="dxa"/>
          </w:tcPr>
          <w:p w14:paraId="734CF5A2" w14:textId="4532839E" w:rsidR="00F8036B" w:rsidRPr="003A7C73" w:rsidRDefault="00A472B7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A472B7">
              <w:rPr>
                <w:rFonts w:ascii="Times New Roman" w:hAnsi="Times New Roman" w:cs="Times New Roman"/>
              </w:rPr>
              <w:t xml:space="preserve">Профессия </w:t>
            </w:r>
            <w:r>
              <w:rPr>
                <w:rFonts w:ascii="Times New Roman" w:hAnsi="Times New Roman" w:cs="Times New Roman"/>
              </w:rPr>
              <w:t>-</w:t>
            </w:r>
            <w:r w:rsidRPr="00A472B7">
              <w:rPr>
                <w:rFonts w:ascii="Times New Roman" w:hAnsi="Times New Roman" w:cs="Times New Roman"/>
              </w:rPr>
              <w:t xml:space="preserve"> учитель </w:t>
            </w:r>
            <w:r>
              <w:rPr>
                <w:rFonts w:ascii="Times New Roman" w:hAnsi="Times New Roman" w:cs="Times New Roman"/>
              </w:rPr>
              <w:t>(</w:t>
            </w:r>
            <w:r w:rsidRPr="00A472B7">
              <w:rPr>
                <w:rFonts w:ascii="Times New Roman" w:hAnsi="Times New Roman" w:cs="Times New Roman"/>
              </w:rPr>
              <w:t>педагог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3" w:type="dxa"/>
          </w:tcPr>
          <w:p w14:paraId="7B233D38" w14:textId="48B75F22" w:rsidR="00F8036B" w:rsidRPr="003A7C73" w:rsidRDefault="00021D44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</w:t>
            </w:r>
          </w:p>
        </w:tc>
      </w:tr>
      <w:tr w:rsidR="00F8036B" w:rsidRPr="003A7C73" w14:paraId="59ED69C5" w14:textId="77777777" w:rsidTr="00F8036B">
        <w:tc>
          <w:tcPr>
            <w:tcW w:w="562" w:type="dxa"/>
            <w:vMerge/>
          </w:tcPr>
          <w:p w14:paraId="54508728" w14:textId="3528438B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305DF4FB" w14:textId="77777777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6FE6963E" w14:textId="6C35F37A" w:rsidR="00F8036B" w:rsidRPr="003A7C73" w:rsidRDefault="00A472B7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A472B7">
              <w:rPr>
                <w:rFonts w:ascii="Times New Roman" w:hAnsi="Times New Roman" w:cs="Times New Roman"/>
              </w:rPr>
              <w:t xml:space="preserve">Профессия </w:t>
            </w:r>
            <w:r>
              <w:rPr>
                <w:rFonts w:ascii="Times New Roman" w:hAnsi="Times New Roman" w:cs="Times New Roman"/>
              </w:rPr>
              <w:t>-</w:t>
            </w:r>
            <w:r w:rsidRPr="00A472B7">
              <w:rPr>
                <w:rFonts w:ascii="Times New Roman" w:hAnsi="Times New Roman" w:cs="Times New Roman"/>
              </w:rPr>
              <w:t xml:space="preserve"> повар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472B7">
              <w:rPr>
                <w:rFonts w:ascii="Times New Roman" w:hAnsi="Times New Roman" w:cs="Times New Roman"/>
              </w:rPr>
              <w:t>пекарь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472B7">
              <w:rPr>
                <w:rFonts w:ascii="Times New Roman" w:hAnsi="Times New Roman" w:cs="Times New Roman"/>
              </w:rPr>
              <w:t>кондитер</w:t>
            </w:r>
          </w:p>
        </w:tc>
        <w:tc>
          <w:tcPr>
            <w:tcW w:w="1553" w:type="dxa"/>
          </w:tcPr>
          <w:p w14:paraId="1F8C06CB" w14:textId="2D39A63E" w:rsidR="00F8036B" w:rsidRPr="003A7C73" w:rsidRDefault="00021D44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</w:t>
            </w:r>
          </w:p>
        </w:tc>
      </w:tr>
      <w:tr w:rsidR="00F8036B" w:rsidRPr="003A7C73" w14:paraId="7E22D0E4" w14:textId="77777777" w:rsidTr="00F8036B">
        <w:tc>
          <w:tcPr>
            <w:tcW w:w="562" w:type="dxa"/>
            <w:vMerge/>
          </w:tcPr>
          <w:p w14:paraId="03FF841C" w14:textId="4C3BDE5F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7C7BDBF8" w14:textId="77777777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623B52A4" w14:textId="31F6992B" w:rsidR="00F8036B" w:rsidRPr="003A7C73" w:rsidRDefault="00A472B7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A472B7">
              <w:rPr>
                <w:rFonts w:ascii="Times New Roman" w:hAnsi="Times New Roman" w:cs="Times New Roman"/>
              </w:rPr>
              <w:t xml:space="preserve">Профессия </w:t>
            </w:r>
            <w:r>
              <w:rPr>
                <w:rFonts w:ascii="Times New Roman" w:hAnsi="Times New Roman" w:cs="Times New Roman"/>
              </w:rPr>
              <w:t>-</w:t>
            </w:r>
            <w:r w:rsidRPr="00A472B7">
              <w:rPr>
                <w:rFonts w:ascii="Times New Roman" w:hAnsi="Times New Roman" w:cs="Times New Roman"/>
              </w:rPr>
              <w:t xml:space="preserve"> инженер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472B7">
              <w:rPr>
                <w:rFonts w:ascii="Times New Roman" w:hAnsi="Times New Roman" w:cs="Times New Roman"/>
              </w:rPr>
              <w:t>конструктор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3" w:type="dxa"/>
          </w:tcPr>
          <w:p w14:paraId="36B2A2F8" w14:textId="30F0378A" w:rsidR="00F8036B" w:rsidRPr="003A7C73" w:rsidRDefault="00021D44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05.01</w:t>
            </w:r>
          </w:p>
        </w:tc>
      </w:tr>
      <w:tr w:rsidR="00F8036B" w:rsidRPr="003A7C73" w14:paraId="3E24459D" w14:textId="77777777" w:rsidTr="00F8036B">
        <w:tc>
          <w:tcPr>
            <w:tcW w:w="562" w:type="dxa"/>
            <w:vMerge/>
          </w:tcPr>
          <w:p w14:paraId="18B4C200" w14:textId="58C0F46F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6983478C" w14:textId="77777777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6B5BA402" w14:textId="2C5EA9A5" w:rsidR="00021D44" w:rsidRPr="003A7C73" w:rsidRDefault="00A472B7" w:rsidP="00021D44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A472B7">
              <w:rPr>
                <w:rFonts w:ascii="Times New Roman" w:hAnsi="Times New Roman" w:cs="Times New Roman"/>
              </w:rPr>
              <w:t xml:space="preserve">Профессия </w:t>
            </w:r>
            <w:r>
              <w:rPr>
                <w:rFonts w:ascii="Times New Roman" w:hAnsi="Times New Roman" w:cs="Times New Roman"/>
              </w:rPr>
              <w:t>-</w:t>
            </w:r>
            <w:r w:rsidRPr="00A472B7">
              <w:rPr>
                <w:rFonts w:ascii="Times New Roman" w:hAnsi="Times New Roman" w:cs="Times New Roman"/>
              </w:rPr>
              <w:t xml:space="preserve"> электромонтёр </w:t>
            </w:r>
            <w:r>
              <w:rPr>
                <w:rFonts w:ascii="Times New Roman" w:hAnsi="Times New Roman" w:cs="Times New Roman"/>
              </w:rPr>
              <w:t>(</w:t>
            </w:r>
            <w:r w:rsidRPr="00A472B7">
              <w:rPr>
                <w:rFonts w:ascii="Times New Roman" w:hAnsi="Times New Roman" w:cs="Times New Roman"/>
              </w:rPr>
              <w:t>электромонтажник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3" w:type="dxa"/>
          </w:tcPr>
          <w:p w14:paraId="6C5CC5FC" w14:textId="3E652C78" w:rsidR="00F8036B" w:rsidRPr="003A7C73" w:rsidRDefault="00E232AC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021D4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8036B" w:rsidRPr="003A7C73" w14:paraId="3A791F1D" w14:textId="77777777" w:rsidTr="00F8036B">
        <w:tc>
          <w:tcPr>
            <w:tcW w:w="562" w:type="dxa"/>
            <w:vMerge/>
          </w:tcPr>
          <w:p w14:paraId="108F75A0" w14:textId="6B167DDE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6AA02994" w14:textId="77777777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57D4A08A" w14:textId="611C82CE" w:rsidR="00F8036B" w:rsidRPr="003A7C73" w:rsidRDefault="00A472B7" w:rsidP="00021D44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A472B7">
              <w:rPr>
                <w:rFonts w:ascii="Times New Roman" w:hAnsi="Times New Roman" w:cs="Times New Roman"/>
              </w:rPr>
              <w:t xml:space="preserve">Профессия </w:t>
            </w:r>
            <w:r>
              <w:rPr>
                <w:rFonts w:ascii="Times New Roman" w:hAnsi="Times New Roman" w:cs="Times New Roman"/>
              </w:rPr>
              <w:t>-</w:t>
            </w:r>
            <w:r w:rsidRPr="00A472B7">
              <w:rPr>
                <w:rFonts w:ascii="Times New Roman" w:hAnsi="Times New Roman" w:cs="Times New Roman"/>
              </w:rPr>
              <w:t xml:space="preserve"> сварщик (электрогазосварщик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3" w:type="dxa"/>
          </w:tcPr>
          <w:p w14:paraId="1D680449" w14:textId="0C41DC58" w:rsidR="00F8036B" w:rsidRPr="003A7C73" w:rsidRDefault="00E232AC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021D4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8036B" w:rsidRPr="003A7C73" w14:paraId="72E86B02" w14:textId="77777777" w:rsidTr="00A472B7">
        <w:trPr>
          <w:trHeight w:val="553"/>
        </w:trPr>
        <w:tc>
          <w:tcPr>
            <w:tcW w:w="562" w:type="dxa"/>
            <w:vMerge/>
          </w:tcPr>
          <w:p w14:paraId="53AB7706" w14:textId="444E015B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7401F2B3" w14:textId="77777777" w:rsidR="00F8036B" w:rsidRPr="003A7C73" w:rsidRDefault="00F8036B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561A609D" w14:textId="60146F33" w:rsidR="00F8036B" w:rsidRPr="003A7C73" w:rsidRDefault="00A472B7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A472B7">
              <w:rPr>
                <w:rFonts w:ascii="Times New Roman" w:hAnsi="Times New Roman" w:cs="Times New Roman"/>
              </w:rPr>
              <w:t xml:space="preserve">Профессия </w:t>
            </w:r>
            <w:r>
              <w:rPr>
                <w:rFonts w:ascii="Times New Roman" w:hAnsi="Times New Roman" w:cs="Times New Roman"/>
              </w:rPr>
              <w:t>-</w:t>
            </w:r>
            <w:r w:rsidRPr="00A472B7">
              <w:rPr>
                <w:rFonts w:ascii="Times New Roman" w:hAnsi="Times New Roman" w:cs="Times New Roman"/>
              </w:rPr>
              <w:t xml:space="preserve"> врач </w:t>
            </w:r>
            <w:r>
              <w:rPr>
                <w:rFonts w:ascii="Times New Roman" w:hAnsi="Times New Roman" w:cs="Times New Roman"/>
              </w:rPr>
              <w:t>(</w:t>
            </w:r>
            <w:r w:rsidRPr="00A472B7">
              <w:rPr>
                <w:rFonts w:ascii="Times New Roman" w:hAnsi="Times New Roman" w:cs="Times New Roman"/>
              </w:rPr>
              <w:t>фельдшер</w:t>
            </w:r>
            <w:r>
              <w:rPr>
                <w:rFonts w:ascii="Times New Roman" w:hAnsi="Times New Roman" w:cs="Times New Roman"/>
              </w:rPr>
              <w:t>,</w:t>
            </w:r>
            <w:r w:rsidRPr="00A472B7">
              <w:rPr>
                <w:rFonts w:ascii="Times New Roman" w:hAnsi="Times New Roman" w:cs="Times New Roman"/>
              </w:rPr>
              <w:t xml:space="preserve"> медицинская сестра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3" w:type="dxa"/>
          </w:tcPr>
          <w:p w14:paraId="09C8AED9" w14:textId="4F321A0F" w:rsidR="00F8036B" w:rsidRPr="003A7C73" w:rsidRDefault="00E232AC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</w:t>
            </w:r>
          </w:p>
        </w:tc>
      </w:tr>
      <w:tr w:rsidR="00E232AC" w:rsidRPr="003A7C73" w14:paraId="06BFF5BE" w14:textId="77777777" w:rsidTr="00F8036B">
        <w:tc>
          <w:tcPr>
            <w:tcW w:w="562" w:type="dxa"/>
            <w:vMerge w:val="restart"/>
          </w:tcPr>
          <w:p w14:paraId="595E240F" w14:textId="3F033086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83" w:type="dxa"/>
            <w:vMerge w:val="restart"/>
          </w:tcPr>
          <w:p w14:paraId="0B9A48DE" w14:textId="604C94A1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E232AC">
              <w:rPr>
                <w:rFonts w:ascii="Times New Roman" w:hAnsi="Times New Roman" w:cs="Times New Roman"/>
              </w:rPr>
              <w:t>Практико-ориентированный модуль. Проектная деятельность</w:t>
            </w:r>
          </w:p>
        </w:tc>
        <w:tc>
          <w:tcPr>
            <w:tcW w:w="4647" w:type="dxa"/>
          </w:tcPr>
          <w:p w14:paraId="0F083A86" w14:textId="738999A6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F8036B">
              <w:rPr>
                <w:rFonts w:ascii="Times New Roman" w:hAnsi="Times New Roman" w:cs="Times New Roman"/>
              </w:rPr>
              <w:t xml:space="preserve">Как устроены профессии: </w:t>
            </w:r>
            <w:proofErr w:type="spellStart"/>
            <w:r w:rsidRPr="00F8036B">
              <w:rPr>
                <w:rFonts w:ascii="Times New Roman" w:hAnsi="Times New Roman" w:cs="Times New Roman"/>
              </w:rPr>
              <w:t>профессиограмма</w:t>
            </w:r>
            <w:proofErr w:type="spellEnd"/>
            <w:r w:rsidRPr="00F8036B">
              <w:rPr>
                <w:rFonts w:ascii="Times New Roman" w:hAnsi="Times New Roman" w:cs="Times New Roman"/>
              </w:rPr>
              <w:t xml:space="preserve"> и «формула профессии»</w:t>
            </w:r>
          </w:p>
        </w:tc>
        <w:tc>
          <w:tcPr>
            <w:tcW w:w="1553" w:type="dxa"/>
          </w:tcPr>
          <w:p w14:paraId="38EA11F7" w14:textId="7FB1181D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</w:t>
            </w:r>
          </w:p>
        </w:tc>
      </w:tr>
      <w:tr w:rsidR="00E232AC" w:rsidRPr="003A7C73" w14:paraId="7FF3CD4F" w14:textId="77777777" w:rsidTr="00F8036B">
        <w:tc>
          <w:tcPr>
            <w:tcW w:w="562" w:type="dxa"/>
            <w:vMerge/>
          </w:tcPr>
          <w:p w14:paraId="0D4338AB" w14:textId="4188836F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66E1A5E6" w14:textId="77777777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3F9B256A" w14:textId="07A2D61F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021D44">
              <w:rPr>
                <w:rFonts w:ascii="Times New Roman" w:hAnsi="Times New Roman" w:cs="Times New Roman"/>
              </w:rPr>
              <w:t xml:space="preserve">Карта профессиональных проб в школе и рядом: где и как попробовать профессию </w:t>
            </w:r>
          </w:p>
        </w:tc>
        <w:tc>
          <w:tcPr>
            <w:tcW w:w="1553" w:type="dxa"/>
          </w:tcPr>
          <w:p w14:paraId="79A66814" w14:textId="7D81CC84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</w:p>
        </w:tc>
      </w:tr>
      <w:tr w:rsidR="00E232AC" w:rsidRPr="003A7C73" w14:paraId="0D2FC88C" w14:textId="77777777" w:rsidTr="00F8036B">
        <w:tc>
          <w:tcPr>
            <w:tcW w:w="562" w:type="dxa"/>
            <w:vMerge/>
          </w:tcPr>
          <w:p w14:paraId="47184E41" w14:textId="4D5F37B7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0A7EE583" w14:textId="77777777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0C23A44E" w14:textId="66A5B394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F8036B">
              <w:rPr>
                <w:rFonts w:ascii="Times New Roman" w:hAnsi="Times New Roman" w:cs="Times New Roman"/>
              </w:rPr>
              <w:t xml:space="preserve"> Рынок труда и выбор ниши: где востребованы профессии</w:t>
            </w:r>
          </w:p>
        </w:tc>
        <w:tc>
          <w:tcPr>
            <w:tcW w:w="1553" w:type="dxa"/>
          </w:tcPr>
          <w:p w14:paraId="41379A85" w14:textId="379675E6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</w:t>
            </w:r>
          </w:p>
        </w:tc>
      </w:tr>
      <w:tr w:rsidR="00E232AC" w:rsidRPr="003A7C73" w14:paraId="4CF7E85E" w14:textId="77777777" w:rsidTr="00F8036B">
        <w:tc>
          <w:tcPr>
            <w:tcW w:w="562" w:type="dxa"/>
            <w:vMerge/>
          </w:tcPr>
          <w:p w14:paraId="5A9A15A4" w14:textId="0FB05C9F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643D0B58" w14:textId="77777777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4AC88C6B" w14:textId="774C0910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021D44">
              <w:rPr>
                <w:rFonts w:ascii="Times New Roman" w:hAnsi="Times New Roman" w:cs="Times New Roman"/>
              </w:rPr>
              <w:t>Гайд по стажировкам и подработкам для школьников: где искать, как откликаться, как оформлять</w:t>
            </w:r>
          </w:p>
        </w:tc>
        <w:tc>
          <w:tcPr>
            <w:tcW w:w="1553" w:type="dxa"/>
          </w:tcPr>
          <w:p w14:paraId="14E915D9" w14:textId="36EAFEC6" w:rsidR="00E232AC" w:rsidRPr="003A7C73" w:rsidRDefault="00E232AC" w:rsidP="00E232AC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</w:tr>
      <w:tr w:rsidR="00010D99" w:rsidRPr="003A7C73" w14:paraId="1CC49A5E" w14:textId="77777777" w:rsidTr="00F8036B">
        <w:tc>
          <w:tcPr>
            <w:tcW w:w="562" w:type="dxa"/>
            <w:vMerge w:val="restart"/>
          </w:tcPr>
          <w:p w14:paraId="5D9A4360" w14:textId="39494BBA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83" w:type="dxa"/>
            <w:vMerge w:val="restart"/>
          </w:tcPr>
          <w:p w14:paraId="0217A2EE" w14:textId="32FF091D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010D99">
              <w:rPr>
                <w:rFonts w:ascii="Times New Roman" w:hAnsi="Times New Roman" w:cs="Times New Roman"/>
              </w:rPr>
              <w:t>П</w:t>
            </w:r>
            <w:r w:rsidRPr="00010D99">
              <w:rPr>
                <w:rFonts w:ascii="Times New Roman" w:hAnsi="Times New Roman" w:cs="Times New Roman"/>
              </w:rPr>
              <w:t xml:space="preserve">рофессиональное обучение по профориентации. </w:t>
            </w:r>
            <w:r w:rsidRPr="00010D99">
              <w:rPr>
                <w:rFonts w:ascii="Times New Roman" w:hAnsi="Times New Roman" w:cs="Times New Roman"/>
              </w:rPr>
              <w:t>К</w:t>
            </w:r>
            <w:r w:rsidRPr="00010D99">
              <w:rPr>
                <w:rFonts w:ascii="Times New Roman" w:hAnsi="Times New Roman" w:cs="Times New Roman"/>
              </w:rPr>
              <w:t xml:space="preserve">урс </w:t>
            </w:r>
            <w:r>
              <w:rPr>
                <w:rFonts w:ascii="Times New Roman" w:hAnsi="Times New Roman" w:cs="Times New Roman"/>
              </w:rPr>
              <w:t>«М</w:t>
            </w:r>
            <w:r w:rsidRPr="00010D99">
              <w:rPr>
                <w:rFonts w:ascii="Times New Roman" w:hAnsi="Times New Roman" w:cs="Times New Roman"/>
              </w:rPr>
              <w:t>ладшая медицинская сестра</w:t>
            </w:r>
            <w:r>
              <w:rPr>
                <w:rFonts w:ascii="Times New Roman" w:hAnsi="Times New Roman" w:cs="Times New Roman"/>
              </w:rPr>
              <w:t xml:space="preserve">» на базе ФАП </w:t>
            </w:r>
            <w:proofErr w:type="spellStart"/>
            <w:r>
              <w:rPr>
                <w:rFonts w:ascii="Times New Roman" w:hAnsi="Times New Roman" w:cs="Times New Roman"/>
              </w:rPr>
              <w:t>Шарашенский</w:t>
            </w:r>
            <w:proofErr w:type="spellEnd"/>
          </w:p>
        </w:tc>
        <w:tc>
          <w:tcPr>
            <w:tcW w:w="4647" w:type="dxa"/>
          </w:tcPr>
          <w:p w14:paraId="6984B9A7" w14:textId="6AC45829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010D99">
              <w:rPr>
                <w:rFonts w:ascii="Times New Roman" w:hAnsi="Times New Roman" w:cs="Times New Roman"/>
              </w:rPr>
              <w:t>Введение в профессию</w:t>
            </w:r>
          </w:p>
        </w:tc>
        <w:tc>
          <w:tcPr>
            <w:tcW w:w="1553" w:type="dxa"/>
          </w:tcPr>
          <w:p w14:paraId="5FD22AE6" w14:textId="7D5488AE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08.09</w:t>
            </w:r>
          </w:p>
        </w:tc>
      </w:tr>
      <w:tr w:rsidR="00010D99" w:rsidRPr="003A7C73" w14:paraId="2830B2B9" w14:textId="77777777" w:rsidTr="00F8036B">
        <w:tc>
          <w:tcPr>
            <w:tcW w:w="562" w:type="dxa"/>
            <w:vMerge/>
          </w:tcPr>
          <w:p w14:paraId="3D62C657" w14:textId="055695D5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115FC84E" w14:textId="77777777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152A099C" w14:textId="0E6FF6F7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010D99">
              <w:rPr>
                <w:rFonts w:ascii="Times New Roman" w:hAnsi="Times New Roman" w:cs="Times New Roman"/>
              </w:rPr>
              <w:t>Основы анатомии и физиологии (базовый уровень)</w:t>
            </w:r>
          </w:p>
        </w:tc>
        <w:tc>
          <w:tcPr>
            <w:tcW w:w="1553" w:type="dxa"/>
          </w:tcPr>
          <w:p w14:paraId="229423DE" w14:textId="13574FBA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</w:p>
        </w:tc>
      </w:tr>
      <w:tr w:rsidR="00010D99" w:rsidRPr="003A7C73" w14:paraId="38B46968" w14:textId="77777777" w:rsidTr="00F8036B">
        <w:tc>
          <w:tcPr>
            <w:tcW w:w="562" w:type="dxa"/>
            <w:vMerge/>
          </w:tcPr>
          <w:p w14:paraId="6F452A16" w14:textId="609C9432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4B6C87C0" w14:textId="77777777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6125CE97" w14:textId="0A6E1510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010D99">
              <w:rPr>
                <w:rFonts w:ascii="Times New Roman" w:hAnsi="Times New Roman" w:cs="Times New Roman"/>
              </w:rPr>
              <w:t>Гигиенический уход за пациентом</w:t>
            </w:r>
          </w:p>
        </w:tc>
        <w:tc>
          <w:tcPr>
            <w:tcW w:w="1553" w:type="dxa"/>
          </w:tcPr>
          <w:p w14:paraId="1DA0B109" w14:textId="2AD12E59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</w:tc>
      </w:tr>
      <w:tr w:rsidR="00010D99" w:rsidRPr="003A7C73" w14:paraId="6463007E" w14:textId="77777777" w:rsidTr="00F8036B">
        <w:tc>
          <w:tcPr>
            <w:tcW w:w="562" w:type="dxa"/>
            <w:vMerge/>
          </w:tcPr>
          <w:p w14:paraId="7C3C8B07" w14:textId="5A193CFA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39AE79FD" w14:textId="77777777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725CA2DD" w14:textId="46FAF6DA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010D99">
              <w:rPr>
                <w:rFonts w:ascii="Times New Roman" w:hAnsi="Times New Roman" w:cs="Times New Roman"/>
              </w:rPr>
              <w:t>Кормление и питание пациента</w:t>
            </w:r>
          </w:p>
        </w:tc>
        <w:tc>
          <w:tcPr>
            <w:tcW w:w="1553" w:type="dxa"/>
          </w:tcPr>
          <w:p w14:paraId="758AAEDB" w14:textId="1ACC1A22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</w:t>
            </w:r>
          </w:p>
        </w:tc>
      </w:tr>
      <w:tr w:rsidR="00010D99" w:rsidRPr="003A7C73" w14:paraId="12D41F83" w14:textId="77777777" w:rsidTr="00F8036B">
        <w:tc>
          <w:tcPr>
            <w:tcW w:w="562" w:type="dxa"/>
            <w:vMerge/>
          </w:tcPr>
          <w:p w14:paraId="4516C235" w14:textId="1A8E2CDC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15253C54" w14:textId="77777777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7EEC9B6A" w14:textId="041A57C1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010D99">
              <w:rPr>
                <w:rFonts w:ascii="Times New Roman" w:hAnsi="Times New Roman" w:cs="Times New Roman"/>
              </w:rPr>
              <w:t>Транспортировка и перемещение пациента</w:t>
            </w:r>
          </w:p>
        </w:tc>
        <w:tc>
          <w:tcPr>
            <w:tcW w:w="1553" w:type="dxa"/>
          </w:tcPr>
          <w:p w14:paraId="50882A85" w14:textId="21FD763E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</w:t>
            </w:r>
          </w:p>
        </w:tc>
      </w:tr>
      <w:tr w:rsidR="00010D99" w:rsidRPr="003A7C73" w14:paraId="499C3542" w14:textId="77777777" w:rsidTr="00F8036B">
        <w:tc>
          <w:tcPr>
            <w:tcW w:w="562" w:type="dxa"/>
            <w:vMerge/>
          </w:tcPr>
          <w:p w14:paraId="6EC9AD58" w14:textId="65AD8BAC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4A0BF11E" w14:textId="77777777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47B28507" w14:textId="707B7326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010D99">
              <w:rPr>
                <w:rFonts w:ascii="Times New Roman" w:hAnsi="Times New Roman" w:cs="Times New Roman"/>
              </w:rPr>
              <w:t>Измерение показателей состояния</w:t>
            </w:r>
          </w:p>
        </w:tc>
        <w:tc>
          <w:tcPr>
            <w:tcW w:w="1553" w:type="dxa"/>
          </w:tcPr>
          <w:p w14:paraId="472DF852" w14:textId="5C746A0F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</w:tr>
      <w:tr w:rsidR="00010D99" w:rsidRPr="003A7C73" w14:paraId="3E1741DA" w14:textId="77777777" w:rsidTr="00F8036B">
        <w:tc>
          <w:tcPr>
            <w:tcW w:w="562" w:type="dxa"/>
            <w:vMerge/>
          </w:tcPr>
          <w:p w14:paraId="08B40C28" w14:textId="631AC743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7E431293" w14:textId="77777777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669A686B" w14:textId="39DF0300" w:rsidR="00010D99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Санитарно-гигиенические нормы и инфекционная безопасность</w:t>
            </w:r>
          </w:p>
        </w:tc>
        <w:tc>
          <w:tcPr>
            <w:tcW w:w="1553" w:type="dxa"/>
          </w:tcPr>
          <w:p w14:paraId="6E2C8C82" w14:textId="3978C539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</w:tr>
      <w:tr w:rsidR="00010D99" w:rsidRPr="003A7C73" w14:paraId="38A9F76F" w14:textId="77777777" w:rsidTr="00F8036B">
        <w:tc>
          <w:tcPr>
            <w:tcW w:w="562" w:type="dxa"/>
            <w:vMerge/>
          </w:tcPr>
          <w:p w14:paraId="1D460DF5" w14:textId="6B18D0BC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2392279A" w14:textId="77777777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0F2A2D0B" w14:textId="2417CBBA" w:rsidR="00010D99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Простые медицинские манипуляции</w:t>
            </w:r>
          </w:p>
        </w:tc>
        <w:tc>
          <w:tcPr>
            <w:tcW w:w="1553" w:type="dxa"/>
          </w:tcPr>
          <w:p w14:paraId="3906103E" w14:textId="375CB00F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</w:tr>
      <w:tr w:rsidR="00010D99" w:rsidRPr="003A7C73" w14:paraId="464E777E" w14:textId="77777777" w:rsidTr="00F8036B">
        <w:tc>
          <w:tcPr>
            <w:tcW w:w="562" w:type="dxa"/>
            <w:vMerge/>
          </w:tcPr>
          <w:p w14:paraId="6B864027" w14:textId="2D4C5063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1858086A" w14:textId="77777777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5436CC0A" w14:textId="5D1F3966" w:rsidR="00010D99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Простые медицинские манипуляции</w:t>
            </w:r>
          </w:p>
        </w:tc>
        <w:tc>
          <w:tcPr>
            <w:tcW w:w="1553" w:type="dxa"/>
          </w:tcPr>
          <w:p w14:paraId="044781E2" w14:textId="76220B7A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</w:tr>
      <w:tr w:rsidR="00010D99" w:rsidRPr="003A7C73" w14:paraId="261E3E70" w14:textId="77777777" w:rsidTr="00F8036B">
        <w:tc>
          <w:tcPr>
            <w:tcW w:w="562" w:type="dxa"/>
            <w:vMerge/>
          </w:tcPr>
          <w:p w14:paraId="4B4B060C" w14:textId="25ED4D81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1833DC12" w14:textId="77777777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2925ED7C" w14:textId="74F24894" w:rsidR="00010D99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Рефлексия и итоги</w:t>
            </w:r>
          </w:p>
        </w:tc>
        <w:tc>
          <w:tcPr>
            <w:tcW w:w="1553" w:type="dxa"/>
          </w:tcPr>
          <w:p w14:paraId="188E4C9F" w14:textId="2CCB1F35" w:rsidR="00010D99" w:rsidRPr="003A7C73" w:rsidRDefault="00010D99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</w:tc>
      </w:tr>
      <w:tr w:rsidR="00D926E0" w:rsidRPr="003A7C73" w14:paraId="034E0173" w14:textId="77777777" w:rsidTr="00F8036B">
        <w:tc>
          <w:tcPr>
            <w:tcW w:w="562" w:type="dxa"/>
            <w:vMerge w:val="restart"/>
          </w:tcPr>
          <w:p w14:paraId="714E1DE2" w14:textId="3476C13E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83" w:type="dxa"/>
            <w:vMerge w:val="restart"/>
          </w:tcPr>
          <w:p w14:paraId="5CDD6714" w14:textId="08CF612A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П</w:t>
            </w:r>
            <w:r w:rsidRPr="00D926E0">
              <w:rPr>
                <w:rFonts w:ascii="Times New Roman" w:hAnsi="Times New Roman" w:cs="Times New Roman"/>
              </w:rPr>
              <w:t>рофессиональное обучение</w:t>
            </w:r>
            <w:r>
              <w:rPr>
                <w:rFonts w:ascii="Times New Roman" w:hAnsi="Times New Roman" w:cs="Times New Roman"/>
              </w:rPr>
              <w:t>. К</w:t>
            </w:r>
            <w:r w:rsidRPr="00D926E0">
              <w:rPr>
                <w:rFonts w:ascii="Times New Roman" w:hAnsi="Times New Roman" w:cs="Times New Roman"/>
              </w:rPr>
              <w:t>урс программист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647" w:type="dxa"/>
          </w:tcPr>
          <w:p w14:paraId="429C4E9D" w14:textId="38898B01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 xml:space="preserve">Знакомство с профессией </w:t>
            </w:r>
          </w:p>
        </w:tc>
        <w:tc>
          <w:tcPr>
            <w:tcW w:w="1553" w:type="dxa"/>
          </w:tcPr>
          <w:p w14:paraId="34C84D66" w14:textId="3EA8B60F" w:rsidR="00D926E0" w:rsidRPr="003A7C73" w:rsidRDefault="00847E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</w:t>
            </w:r>
          </w:p>
        </w:tc>
      </w:tr>
      <w:tr w:rsidR="00D926E0" w:rsidRPr="003A7C73" w14:paraId="071BB6B3" w14:textId="77777777" w:rsidTr="00F8036B">
        <w:tc>
          <w:tcPr>
            <w:tcW w:w="562" w:type="dxa"/>
            <w:vMerge/>
          </w:tcPr>
          <w:p w14:paraId="629A3F83" w14:textId="2A5848C2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52838146" w14:textId="77777777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08354DE5" w14:textId="0D82F863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Переменные и типы данных</w:t>
            </w:r>
          </w:p>
        </w:tc>
        <w:tc>
          <w:tcPr>
            <w:tcW w:w="1553" w:type="dxa"/>
          </w:tcPr>
          <w:p w14:paraId="1A032E80" w14:textId="364EEED4" w:rsidR="00D926E0" w:rsidRPr="003A7C73" w:rsidRDefault="00847E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</w:t>
            </w:r>
          </w:p>
        </w:tc>
      </w:tr>
      <w:tr w:rsidR="00D926E0" w:rsidRPr="003A7C73" w14:paraId="11D9E517" w14:textId="77777777" w:rsidTr="00F8036B">
        <w:tc>
          <w:tcPr>
            <w:tcW w:w="562" w:type="dxa"/>
            <w:vMerge/>
          </w:tcPr>
          <w:p w14:paraId="4D3CAE78" w14:textId="564FFF0C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2BFE0956" w14:textId="77777777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3DF28E0C" w14:textId="1AA1BCCF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Условные операторы и циклы</w:t>
            </w:r>
          </w:p>
        </w:tc>
        <w:tc>
          <w:tcPr>
            <w:tcW w:w="1553" w:type="dxa"/>
          </w:tcPr>
          <w:p w14:paraId="4BB8F69E" w14:textId="403B82B2" w:rsidR="00D926E0" w:rsidRPr="003A7C73" w:rsidRDefault="00847E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</w:t>
            </w:r>
          </w:p>
        </w:tc>
      </w:tr>
      <w:tr w:rsidR="00D926E0" w:rsidRPr="003A7C73" w14:paraId="4F5531A1" w14:textId="77777777" w:rsidTr="00F8036B">
        <w:tc>
          <w:tcPr>
            <w:tcW w:w="562" w:type="dxa"/>
            <w:vMerge/>
          </w:tcPr>
          <w:p w14:paraId="6F366717" w14:textId="30B57FDB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151DBEFD" w14:textId="77777777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1CD57D46" w14:textId="53399D99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Функции</w:t>
            </w:r>
          </w:p>
        </w:tc>
        <w:tc>
          <w:tcPr>
            <w:tcW w:w="1553" w:type="dxa"/>
          </w:tcPr>
          <w:p w14:paraId="3134BD76" w14:textId="5C03296D" w:rsidR="00D926E0" w:rsidRPr="003A7C73" w:rsidRDefault="00847E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</w:tc>
      </w:tr>
      <w:tr w:rsidR="00D926E0" w:rsidRPr="003A7C73" w14:paraId="2E60DF1A" w14:textId="77777777" w:rsidTr="00F8036B">
        <w:tc>
          <w:tcPr>
            <w:tcW w:w="562" w:type="dxa"/>
            <w:vMerge/>
          </w:tcPr>
          <w:p w14:paraId="125DDE8F" w14:textId="3F843A4C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362FCB19" w14:textId="77777777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4DD98B1C" w14:textId="350F5966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Работа со структурами данных</w:t>
            </w:r>
          </w:p>
        </w:tc>
        <w:tc>
          <w:tcPr>
            <w:tcW w:w="1553" w:type="dxa"/>
          </w:tcPr>
          <w:p w14:paraId="628F4BEE" w14:textId="23F7DE9B" w:rsidR="00D926E0" w:rsidRPr="003A7C73" w:rsidRDefault="00847E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26.01</w:t>
            </w:r>
          </w:p>
        </w:tc>
      </w:tr>
      <w:tr w:rsidR="00D926E0" w:rsidRPr="003A7C73" w14:paraId="4F1FD975" w14:textId="77777777" w:rsidTr="00F8036B">
        <w:tc>
          <w:tcPr>
            <w:tcW w:w="562" w:type="dxa"/>
            <w:vMerge/>
          </w:tcPr>
          <w:p w14:paraId="555BA2AA" w14:textId="4F41C496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377C32C5" w14:textId="77777777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2DE64497" w14:textId="5A53B7BF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Обработка ошибок</w:t>
            </w:r>
          </w:p>
        </w:tc>
        <w:tc>
          <w:tcPr>
            <w:tcW w:w="1553" w:type="dxa"/>
          </w:tcPr>
          <w:p w14:paraId="32B46F55" w14:textId="260268C1" w:rsidR="00D926E0" w:rsidRPr="003A7C73" w:rsidRDefault="00847E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</w:t>
            </w:r>
          </w:p>
        </w:tc>
      </w:tr>
      <w:tr w:rsidR="00D926E0" w:rsidRPr="003A7C73" w14:paraId="451496D8" w14:textId="77777777" w:rsidTr="00F8036B">
        <w:tc>
          <w:tcPr>
            <w:tcW w:w="562" w:type="dxa"/>
            <w:vMerge/>
          </w:tcPr>
          <w:p w14:paraId="13E64595" w14:textId="3C309A5C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04082413" w14:textId="77777777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32341449" w14:textId="353524F8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Работа с файлами</w:t>
            </w:r>
          </w:p>
        </w:tc>
        <w:tc>
          <w:tcPr>
            <w:tcW w:w="1553" w:type="dxa"/>
          </w:tcPr>
          <w:p w14:paraId="475C9032" w14:textId="16C20032" w:rsidR="00D926E0" w:rsidRPr="003A7C73" w:rsidRDefault="00847E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</w:t>
            </w:r>
          </w:p>
        </w:tc>
      </w:tr>
      <w:tr w:rsidR="00D926E0" w:rsidRPr="003A7C73" w14:paraId="00893705" w14:textId="77777777" w:rsidTr="00F8036B">
        <w:tc>
          <w:tcPr>
            <w:tcW w:w="562" w:type="dxa"/>
            <w:vMerge/>
          </w:tcPr>
          <w:p w14:paraId="41EBBDA7" w14:textId="6F589976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0BD779B3" w14:textId="77777777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02F0B165" w14:textId="0F631BCB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Основы объектно-ориентированного программирования (ООП)</w:t>
            </w:r>
          </w:p>
        </w:tc>
        <w:tc>
          <w:tcPr>
            <w:tcW w:w="1553" w:type="dxa"/>
          </w:tcPr>
          <w:p w14:paraId="64648D2F" w14:textId="7C59B928" w:rsidR="00D926E0" w:rsidRPr="003A7C73" w:rsidRDefault="00847E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</w:tr>
      <w:tr w:rsidR="00D926E0" w:rsidRPr="003A7C73" w14:paraId="0BC1F181" w14:textId="77777777" w:rsidTr="00F8036B">
        <w:tc>
          <w:tcPr>
            <w:tcW w:w="562" w:type="dxa"/>
            <w:vMerge/>
          </w:tcPr>
          <w:p w14:paraId="2B10605B" w14:textId="7D86915F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2E4D5CFA" w14:textId="77777777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2638102C" w14:textId="4D0ED2BA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Проект: мини-приложение</w:t>
            </w:r>
          </w:p>
        </w:tc>
        <w:tc>
          <w:tcPr>
            <w:tcW w:w="1553" w:type="dxa"/>
          </w:tcPr>
          <w:p w14:paraId="68F4A099" w14:textId="195CFC75" w:rsidR="00D926E0" w:rsidRPr="003A7C73" w:rsidRDefault="00847E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</w:tr>
      <w:tr w:rsidR="00D926E0" w:rsidRPr="003A7C73" w14:paraId="3B19B0E6" w14:textId="77777777" w:rsidTr="00F8036B">
        <w:tc>
          <w:tcPr>
            <w:tcW w:w="562" w:type="dxa"/>
            <w:vMerge/>
          </w:tcPr>
          <w:p w14:paraId="2A5A8A7A" w14:textId="15B84282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6E7F2F07" w14:textId="77777777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1C6AC72B" w14:textId="5A2ABBE2" w:rsidR="00D926E0" w:rsidRPr="003A7C73" w:rsidRDefault="00D926E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D926E0">
              <w:rPr>
                <w:rFonts w:ascii="Times New Roman" w:hAnsi="Times New Roman" w:cs="Times New Roman"/>
              </w:rPr>
              <w:t>Презентация проектов и рефлексия</w:t>
            </w:r>
          </w:p>
        </w:tc>
        <w:tc>
          <w:tcPr>
            <w:tcW w:w="1553" w:type="dxa"/>
          </w:tcPr>
          <w:p w14:paraId="203C0F0A" w14:textId="42C55B83" w:rsidR="00D926E0" w:rsidRPr="003A7C73" w:rsidRDefault="00847E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</w:t>
            </w:r>
          </w:p>
        </w:tc>
      </w:tr>
      <w:tr w:rsidR="008013D0" w:rsidRPr="003A7C73" w14:paraId="5E1354B1" w14:textId="77777777" w:rsidTr="00F8036B">
        <w:tc>
          <w:tcPr>
            <w:tcW w:w="562" w:type="dxa"/>
            <w:vMerge w:val="restart"/>
          </w:tcPr>
          <w:p w14:paraId="63A43F38" w14:textId="2EC7F8C2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83" w:type="dxa"/>
            <w:vMerge w:val="restart"/>
          </w:tcPr>
          <w:p w14:paraId="1F7CB4EE" w14:textId="23101EEF" w:rsidR="008013D0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8013D0">
              <w:rPr>
                <w:rFonts w:ascii="Times New Roman" w:hAnsi="Times New Roman" w:cs="Times New Roman"/>
              </w:rPr>
              <w:t>П</w:t>
            </w:r>
            <w:r w:rsidRPr="008013D0">
              <w:rPr>
                <w:rFonts w:ascii="Times New Roman" w:hAnsi="Times New Roman" w:cs="Times New Roman"/>
              </w:rPr>
              <w:t>рактико-ориентированный модуль</w:t>
            </w:r>
            <w:r>
              <w:rPr>
                <w:rFonts w:ascii="Times New Roman" w:hAnsi="Times New Roman" w:cs="Times New Roman"/>
              </w:rPr>
              <w:t>. У</w:t>
            </w:r>
            <w:r w:rsidRPr="008013D0">
              <w:rPr>
                <w:rFonts w:ascii="Times New Roman" w:hAnsi="Times New Roman" w:cs="Times New Roman"/>
              </w:rPr>
              <w:t>частие в конкурсах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F1A351D" w14:textId="77777777" w:rsidR="008013D0" w:rsidRPr="008013D0" w:rsidRDefault="008013D0" w:rsidP="00801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31BFCFF1" w14:textId="3529B041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8013D0">
              <w:rPr>
                <w:rFonts w:ascii="Times New Roman" w:hAnsi="Times New Roman" w:cs="Times New Roman"/>
              </w:rPr>
              <w:t>Выбери свой путь</w:t>
            </w:r>
          </w:p>
        </w:tc>
        <w:tc>
          <w:tcPr>
            <w:tcW w:w="1553" w:type="dxa"/>
            <w:vMerge w:val="restart"/>
          </w:tcPr>
          <w:p w14:paraId="1B747759" w14:textId="70EAE6EC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8013D0">
              <w:rPr>
                <w:rFonts w:ascii="Times New Roman" w:hAnsi="Times New Roman" w:cs="Times New Roman"/>
              </w:rPr>
              <w:t>по плану проведения конкурсов</w:t>
            </w:r>
          </w:p>
        </w:tc>
      </w:tr>
      <w:tr w:rsidR="008013D0" w:rsidRPr="003A7C73" w14:paraId="15511EED" w14:textId="77777777" w:rsidTr="00F8036B">
        <w:tc>
          <w:tcPr>
            <w:tcW w:w="562" w:type="dxa"/>
            <w:vMerge/>
          </w:tcPr>
          <w:p w14:paraId="26A4EF75" w14:textId="57AEC9DF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20831739" w14:textId="77777777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6B5130E7" w14:textId="2978AE85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8013D0">
              <w:rPr>
                <w:rFonts w:ascii="Times New Roman" w:hAnsi="Times New Roman" w:cs="Times New Roman"/>
              </w:rPr>
              <w:t>Максимум профессий</w:t>
            </w:r>
          </w:p>
        </w:tc>
        <w:tc>
          <w:tcPr>
            <w:tcW w:w="1553" w:type="dxa"/>
            <w:vMerge/>
          </w:tcPr>
          <w:p w14:paraId="601EB6A1" w14:textId="08101062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</w:tr>
      <w:tr w:rsidR="008013D0" w:rsidRPr="003A7C73" w14:paraId="041CFFC0" w14:textId="77777777" w:rsidTr="00F8036B">
        <w:tc>
          <w:tcPr>
            <w:tcW w:w="562" w:type="dxa"/>
            <w:vMerge/>
          </w:tcPr>
          <w:p w14:paraId="641C14CE" w14:textId="1946B602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24571135" w14:textId="77777777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3BFC3642" w14:textId="20AAB7DB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8013D0">
              <w:rPr>
                <w:rFonts w:ascii="Times New Roman" w:hAnsi="Times New Roman" w:cs="Times New Roman"/>
              </w:rPr>
              <w:t>Чемпионат «Профессионалы»</w:t>
            </w:r>
          </w:p>
        </w:tc>
        <w:tc>
          <w:tcPr>
            <w:tcW w:w="1553" w:type="dxa"/>
            <w:vMerge/>
          </w:tcPr>
          <w:p w14:paraId="3B3BE716" w14:textId="2EEC5817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</w:tr>
      <w:tr w:rsidR="008013D0" w:rsidRPr="003A7C73" w14:paraId="43B4EF76" w14:textId="77777777" w:rsidTr="00F8036B">
        <w:tc>
          <w:tcPr>
            <w:tcW w:w="562" w:type="dxa"/>
            <w:vMerge/>
          </w:tcPr>
          <w:p w14:paraId="678C2A89" w14:textId="175A1C32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0748B60B" w14:textId="77777777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30498FD0" w14:textId="62C70265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B962D9">
              <w:rPr>
                <w:rFonts w:ascii="Times New Roman" w:hAnsi="Times New Roman" w:cs="Times New Roman"/>
              </w:rPr>
              <w:t>Большая перемена</w:t>
            </w:r>
          </w:p>
        </w:tc>
        <w:tc>
          <w:tcPr>
            <w:tcW w:w="1553" w:type="dxa"/>
            <w:vMerge/>
          </w:tcPr>
          <w:p w14:paraId="0B7C8988" w14:textId="57C4B466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</w:tr>
      <w:tr w:rsidR="008013D0" w:rsidRPr="003A7C73" w14:paraId="7CD66879" w14:textId="77777777" w:rsidTr="00F8036B">
        <w:tc>
          <w:tcPr>
            <w:tcW w:w="562" w:type="dxa"/>
            <w:vMerge w:val="restart"/>
          </w:tcPr>
          <w:p w14:paraId="0F535F88" w14:textId="30696FA9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83" w:type="dxa"/>
            <w:vMerge w:val="restart"/>
          </w:tcPr>
          <w:p w14:paraId="0C8499D5" w14:textId="2A533F5C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8013D0">
              <w:rPr>
                <w:rFonts w:ascii="Times New Roman" w:hAnsi="Times New Roman" w:cs="Times New Roman"/>
              </w:rPr>
              <w:t>Практико-ориентированный модуль.</w:t>
            </w:r>
            <w:r>
              <w:rPr>
                <w:rFonts w:ascii="Times New Roman" w:hAnsi="Times New Roman" w:cs="Times New Roman"/>
              </w:rPr>
              <w:t xml:space="preserve"> Экскурсии</w:t>
            </w:r>
          </w:p>
        </w:tc>
        <w:tc>
          <w:tcPr>
            <w:tcW w:w="4647" w:type="dxa"/>
          </w:tcPr>
          <w:p w14:paraId="5A532320" w14:textId="77777777" w:rsidR="00BB30B4" w:rsidRPr="00BB30B4" w:rsidRDefault="00BB30B4" w:rsidP="00BB30B4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BB30B4">
              <w:rPr>
                <w:rFonts w:ascii="Times New Roman" w:hAnsi="Times New Roman" w:cs="Times New Roman"/>
              </w:rPr>
              <w:t>Почта России: связь, логистика, сервис»</w:t>
            </w:r>
          </w:p>
          <w:p w14:paraId="04652AEA" w14:textId="34C5BC05" w:rsidR="008013D0" w:rsidRPr="003A7C73" w:rsidRDefault="00BB30B4" w:rsidP="00BB30B4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 w:rsidRPr="00BB30B4">
              <w:rPr>
                <w:rFonts w:ascii="Times New Roman" w:hAnsi="Times New Roman" w:cs="Times New Roman"/>
              </w:rPr>
              <w:t>Шарашенское</w:t>
            </w:r>
            <w:proofErr w:type="spellEnd"/>
            <w:r w:rsidRPr="00BB30B4">
              <w:rPr>
                <w:rFonts w:ascii="Times New Roman" w:hAnsi="Times New Roman" w:cs="Times New Roman"/>
              </w:rPr>
              <w:t xml:space="preserve"> отделение «Почта России»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3" w:type="dxa"/>
          </w:tcPr>
          <w:p w14:paraId="560E4769" w14:textId="7ADE8ACB" w:rsidR="008013D0" w:rsidRPr="003A7C73" w:rsidRDefault="00416893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</w:t>
            </w:r>
          </w:p>
        </w:tc>
      </w:tr>
      <w:tr w:rsidR="008013D0" w:rsidRPr="003A7C73" w14:paraId="7D3FD542" w14:textId="77777777" w:rsidTr="00F8036B">
        <w:tc>
          <w:tcPr>
            <w:tcW w:w="562" w:type="dxa"/>
            <w:vMerge/>
          </w:tcPr>
          <w:p w14:paraId="4872E849" w14:textId="27B0BC85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7B461BF2" w14:textId="77777777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1E666197" w14:textId="32D3D58D" w:rsidR="008013D0" w:rsidRPr="003A7C73" w:rsidRDefault="00BB30B4" w:rsidP="00BB30B4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BB30B4">
              <w:rPr>
                <w:rFonts w:ascii="Times New Roman" w:hAnsi="Times New Roman" w:cs="Times New Roman"/>
              </w:rPr>
              <w:t>Медпункт: первая помощь и забота о здоровье села»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B30B4">
              <w:rPr>
                <w:rFonts w:ascii="Times New Roman" w:hAnsi="Times New Roman" w:cs="Times New Roman"/>
              </w:rPr>
              <w:t>Шарашенский</w:t>
            </w:r>
            <w:proofErr w:type="spellEnd"/>
            <w:r w:rsidRPr="00BB30B4">
              <w:rPr>
                <w:rFonts w:ascii="Times New Roman" w:hAnsi="Times New Roman" w:cs="Times New Roman"/>
              </w:rPr>
              <w:t xml:space="preserve"> ФАП)</w:t>
            </w:r>
          </w:p>
        </w:tc>
        <w:tc>
          <w:tcPr>
            <w:tcW w:w="1553" w:type="dxa"/>
          </w:tcPr>
          <w:p w14:paraId="4BAB148A" w14:textId="32E3CCA8" w:rsidR="008013D0" w:rsidRPr="003A7C73" w:rsidRDefault="00416893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06.01</w:t>
            </w:r>
          </w:p>
        </w:tc>
      </w:tr>
      <w:tr w:rsidR="008013D0" w:rsidRPr="003A7C73" w14:paraId="1ABF88C8" w14:textId="77777777" w:rsidTr="00F8036B">
        <w:tc>
          <w:tcPr>
            <w:tcW w:w="562" w:type="dxa"/>
            <w:vMerge/>
          </w:tcPr>
          <w:p w14:paraId="31BC8DA8" w14:textId="77777777" w:rsidR="008013D0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29933049" w14:textId="77777777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0EB03A96" w14:textId="5B54BB36" w:rsidR="008013D0" w:rsidRPr="003A7C73" w:rsidRDefault="00BB30B4" w:rsidP="00BB30B4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BB30B4">
              <w:rPr>
                <w:rFonts w:ascii="Times New Roman" w:hAnsi="Times New Roman" w:cs="Times New Roman"/>
              </w:rPr>
              <w:t>КДК: культура, событи</w:t>
            </w:r>
            <w:r>
              <w:rPr>
                <w:rFonts w:ascii="Times New Roman" w:hAnsi="Times New Roman" w:cs="Times New Roman"/>
              </w:rPr>
              <w:t>я (</w:t>
            </w:r>
            <w:r w:rsidRPr="00BB30B4">
              <w:rPr>
                <w:rFonts w:ascii="Times New Roman" w:hAnsi="Times New Roman" w:cs="Times New Roman"/>
              </w:rPr>
              <w:t>МБУК «</w:t>
            </w:r>
            <w:proofErr w:type="spellStart"/>
            <w:r w:rsidRPr="00BB30B4">
              <w:rPr>
                <w:rFonts w:ascii="Times New Roman" w:hAnsi="Times New Roman" w:cs="Times New Roman"/>
              </w:rPr>
              <w:t>Шарашенский</w:t>
            </w:r>
            <w:proofErr w:type="spellEnd"/>
            <w:r w:rsidRPr="00BB30B4">
              <w:rPr>
                <w:rFonts w:ascii="Times New Roman" w:hAnsi="Times New Roman" w:cs="Times New Roman"/>
              </w:rPr>
              <w:t xml:space="preserve"> КДК»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3" w:type="dxa"/>
          </w:tcPr>
          <w:p w14:paraId="19C44CB5" w14:textId="0C0D2193" w:rsidR="008013D0" w:rsidRPr="003A7C73" w:rsidRDefault="00416893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</w:t>
            </w:r>
          </w:p>
        </w:tc>
      </w:tr>
      <w:tr w:rsidR="008013D0" w:rsidRPr="003A7C73" w14:paraId="02330A9A" w14:textId="77777777" w:rsidTr="00F8036B">
        <w:tc>
          <w:tcPr>
            <w:tcW w:w="562" w:type="dxa"/>
            <w:vMerge/>
          </w:tcPr>
          <w:p w14:paraId="3B9661B9" w14:textId="77777777" w:rsidR="008013D0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</w:tcPr>
          <w:p w14:paraId="132FC9AE" w14:textId="77777777" w:rsidR="008013D0" w:rsidRPr="003A7C73" w:rsidRDefault="008013D0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47" w:type="dxa"/>
          </w:tcPr>
          <w:p w14:paraId="2B58D907" w14:textId="30F3CF4F" w:rsidR="008013D0" w:rsidRPr="003A7C73" w:rsidRDefault="00BB30B4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 w:rsidRPr="00BB30B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BB30B4">
              <w:rPr>
                <w:rFonts w:ascii="Times New Roman" w:hAnsi="Times New Roman" w:cs="Times New Roman"/>
              </w:rPr>
              <w:t>Ключ-Агро</w:t>
            </w:r>
            <w:r>
              <w:rPr>
                <w:rFonts w:ascii="Times New Roman" w:hAnsi="Times New Roman" w:cs="Times New Roman"/>
              </w:rPr>
              <w:t>»</w:t>
            </w:r>
            <w:r w:rsidRPr="00BB30B4">
              <w:rPr>
                <w:rFonts w:ascii="Times New Roman" w:hAnsi="Times New Roman" w:cs="Times New Roman"/>
              </w:rPr>
              <w:t xml:space="preserve"> от зерна до элеватора»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BB30B4">
              <w:rPr>
                <w:rFonts w:ascii="Times New Roman" w:hAnsi="Times New Roman" w:cs="Times New Roman"/>
              </w:rPr>
              <w:t xml:space="preserve">ООО «Ключ-Агро» </w:t>
            </w:r>
            <w:r>
              <w:rPr>
                <w:rFonts w:ascii="Times New Roman" w:hAnsi="Times New Roman" w:cs="Times New Roman"/>
              </w:rPr>
              <w:t>-</w:t>
            </w:r>
            <w:r w:rsidRPr="00BB30B4">
              <w:rPr>
                <w:rFonts w:ascii="Times New Roman" w:hAnsi="Times New Roman" w:cs="Times New Roman"/>
              </w:rPr>
              <w:t>ведущее сельхозпредприятие Алексеевского района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3" w:type="dxa"/>
          </w:tcPr>
          <w:p w14:paraId="0A8A9998" w14:textId="52A145CD" w:rsidR="008013D0" w:rsidRPr="003A7C73" w:rsidRDefault="00416893" w:rsidP="00F8036B">
            <w:pPr>
              <w:tabs>
                <w:tab w:val="left" w:pos="1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02.04</w:t>
            </w:r>
          </w:p>
        </w:tc>
      </w:tr>
    </w:tbl>
    <w:p w14:paraId="7C9B0891" w14:textId="1CA5F9E4" w:rsidR="003A7C73" w:rsidRDefault="003A7C73" w:rsidP="003A7C73">
      <w:pPr>
        <w:tabs>
          <w:tab w:val="left" w:pos="1185"/>
        </w:tabs>
        <w:rPr>
          <w:rFonts w:ascii="Times New Roman" w:hAnsi="Times New Roman" w:cs="Times New Roman"/>
        </w:rPr>
      </w:pPr>
    </w:p>
    <w:p w14:paraId="2958705D" w14:textId="77777777" w:rsidR="00BB30B4" w:rsidRDefault="00BB30B4" w:rsidP="00BB30B4">
      <w:pPr>
        <w:rPr>
          <w:rFonts w:ascii="Times New Roman" w:hAnsi="Times New Roman" w:cs="Times New Roman"/>
        </w:rPr>
      </w:pPr>
    </w:p>
    <w:p w14:paraId="3AAB50C7" w14:textId="4427B1E2" w:rsidR="00BB30B4" w:rsidRPr="00BB30B4" w:rsidRDefault="00BB30B4" w:rsidP="00BB30B4">
      <w:pPr>
        <w:tabs>
          <w:tab w:val="left" w:pos="65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Классный руководитель __________ (Т.В. Ефимова)</w:t>
      </w:r>
    </w:p>
    <w:sectPr w:rsidR="00BB30B4" w:rsidRPr="00BB3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9D"/>
    <w:rsid w:val="00010D99"/>
    <w:rsid w:val="00021D44"/>
    <w:rsid w:val="003A7C73"/>
    <w:rsid w:val="0041071B"/>
    <w:rsid w:val="00416893"/>
    <w:rsid w:val="00546F9D"/>
    <w:rsid w:val="006D794D"/>
    <w:rsid w:val="008013D0"/>
    <w:rsid w:val="00847ED0"/>
    <w:rsid w:val="00A0416C"/>
    <w:rsid w:val="00A472B7"/>
    <w:rsid w:val="00AD0AEE"/>
    <w:rsid w:val="00B962D9"/>
    <w:rsid w:val="00BB30B4"/>
    <w:rsid w:val="00BB7709"/>
    <w:rsid w:val="00D1490F"/>
    <w:rsid w:val="00D926E0"/>
    <w:rsid w:val="00E232AC"/>
    <w:rsid w:val="00F8036B"/>
    <w:rsid w:val="00FD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D6F82"/>
  <w15:chartTrackingRefBased/>
  <w15:docId w15:val="{4CA53607-9DC4-4792-8980-95EEA554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6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6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6F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6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6F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6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6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6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6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6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6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6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6F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6F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6F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6F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6F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6F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6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6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6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6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6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6F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6F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6F9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6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6F9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46F9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A7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kurs2</dc:creator>
  <cp:keywords/>
  <dc:description/>
  <cp:lastModifiedBy>kurs2</cp:lastModifiedBy>
  <cp:revision>3</cp:revision>
  <cp:lastPrinted>2026-09-09T09:24:00Z</cp:lastPrinted>
  <dcterms:created xsi:type="dcterms:W3CDTF">2026-09-09T05:39:00Z</dcterms:created>
  <dcterms:modified xsi:type="dcterms:W3CDTF">2026-09-09T09:26:00Z</dcterms:modified>
</cp:coreProperties>
</file>